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E2C" w:rsidRPr="00501213" w:rsidRDefault="007B4E2C" w:rsidP="007B4E2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01213">
        <w:rPr>
          <w:rFonts w:ascii="Arial" w:hAnsi="Arial" w:cs="Arial"/>
          <w:b/>
          <w:sz w:val="24"/>
          <w:szCs w:val="24"/>
          <w:u w:val="single"/>
        </w:rPr>
        <w:t>Hajdúszoboszló Város Önkormányzata Képviselő-testületének</w:t>
      </w:r>
    </w:p>
    <w:p w:rsidR="007B4E2C" w:rsidRPr="00CE6CAB" w:rsidRDefault="007B4E2C" w:rsidP="007B4E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CE6CAB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20/2021. (VII. 07.) önkormányzati rendelete</w:t>
      </w:r>
    </w:p>
    <w:p w:rsidR="007B4E2C" w:rsidRPr="00501213" w:rsidRDefault="007B4E2C" w:rsidP="007B4E2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501213">
        <w:rPr>
          <w:rFonts w:ascii="Arial" w:hAnsi="Arial" w:cs="Arial"/>
          <w:b/>
          <w:sz w:val="24"/>
          <w:szCs w:val="24"/>
          <w:u w:val="single"/>
        </w:rPr>
        <w:t>a</w:t>
      </w:r>
      <w:proofErr w:type="gramEnd"/>
      <w:r w:rsidRPr="00501213">
        <w:rPr>
          <w:rFonts w:ascii="Arial" w:hAnsi="Arial" w:cs="Arial"/>
          <w:b/>
          <w:sz w:val="24"/>
          <w:szCs w:val="24"/>
          <w:u w:val="single"/>
        </w:rPr>
        <w:t xml:space="preserve"> polgármesteri hivatal köztisztviselőit megillető juttatásokról és támogatásokról szóló 14/2018. (X. 25.) önkormányzati rendelet módosításáról</w:t>
      </w:r>
    </w:p>
    <w:p w:rsidR="007B4E2C" w:rsidRPr="00501213" w:rsidRDefault="007B4E2C" w:rsidP="007B4E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4E2C" w:rsidRPr="00501213" w:rsidRDefault="007B4E2C" w:rsidP="007B4E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213">
        <w:rPr>
          <w:rFonts w:ascii="Arial" w:hAnsi="Arial" w:cs="Arial"/>
          <w:sz w:val="24"/>
          <w:szCs w:val="24"/>
        </w:rPr>
        <w:t>Hajdúszoboszló Város Önkormányzatának Képviselő-testülete a közszolgálati tisztviselőkről szóló 2011. évi CXCIX. törvény 93. § (2) bekezdésében, valamint a 232/</w:t>
      </w:r>
      <w:proofErr w:type="gramStart"/>
      <w:r w:rsidRPr="00501213">
        <w:rPr>
          <w:rFonts w:ascii="Arial" w:hAnsi="Arial" w:cs="Arial"/>
          <w:sz w:val="24"/>
          <w:szCs w:val="24"/>
        </w:rPr>
        <w:t>A</w:t>
      </w:r>
      <w:proofErr w:type="gramEnd"/>
      <w:r w:rsidRPr="00501213">
        <w:rPr>
          <w:rFonts w:ascii="Arial" w:hAnsi="Arial" w:cs="Arial"/>
          <w:sz w:val="24"/>
          <w:szCs w:val="24"/>
        </w:rPr>
        <w:t>. §-</w:t>
      </w:r>
      <w:proofErr w:type="spellStart"/>
      <w:r w:rsidRPr="00501213">
        <w:rPr>
          <w:rFonts w:ascii="Arial" w:hAnsi="Arial" w:cs="Arial"/>
          <w:sz w:val="24"/>
          <w:szCs w:val="24"/>
        </w:rPr>
        <w:t>ában</w:t>
      </w:r>
      <w:proofErr w:type="spellEnd"/>
      <w:r w:rsidRPr="00501213">
        <w:rPr>
          <w:rFonts w:ascii="Arial" w:hAnsi="Arial" w:cs="Arial"/>
          <w:sz w:val="24"/>
          <w:szCs w:val="24"/>
        </w:rPr>
        <w:t xml:space="preserve"> foglalt felhatalmazás alapján, az Alaptörvény 32. cikk (1) bekezdés a) pontjában meghatározott feladatkörében eljárva - az önkormányzat szervezeti és működési szabályzatáról szóló 18/2019. (XI. 07.) önkormányzati rendelet 17. § (3) bekezdésében biztosított véleményezési jogkörében eljáró Hajdúszoboszló Város Önkormányzata Képviselő-testületének Jogi, Igazgatási és Ügyrendi Bizottsága véleményének kikérésével - a következőket rendeli el:</w:t>
      </w:r>
    </w:p>
    <w:p w:rsidR="007B4E2C" w:rsidRPr="00501213" w:rsidRDefault="007B4E2C" w:rsidP="007B4E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4E2C" w:rsidRPr="00501213" w:rsidRDefault="007B4E2C" w:rsidP="007B4E2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1213">
        <w:rPr>
          <w:rFonts w:ascii="Arial" w:hAnsi="Arial" w:cs="Arial"/>
          <w:b/>
          <w:sz w:val="24"/>
          <w:szCs w:val="24"/>
        </w:rPr>
        <w:t>1. §</w:t>
      </w:r>
    </w:p>
    <w:p w:rsidR="007B4E2C" w:rsidRPr="00501213" w:rsidRDefault="007B4E2C" w:rsidP="007B4E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4E2C" w:rsidRPr="00501213" w:rsidRDefault="007B4E2C" w:rsidP="007B4E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213">
        <w:rPr>
          <w:rFonts w:ascii="Arial" w:hAnsi="Arial" w:cs="Arial"/>
          <w:sz w:val="24"/>
          <w:szCs w:val="24"/>
        </w:rPr>
        <w:t xml:space="preserve">A polgármesteri hivatal köztisztviselőit megillető juttatásokról és támogatásokról szóló 14/2018. (X. 25.) önkormányzati rendelet kiegészül a következő </w:t>
      </w:r>
      <w:r>
        <w:rPr>
          <w:rFonts w:ascii="Arial" w:hAnsi="Arial" w:cs="Arial"/>
          <w:sz w:val="24"/>
          <w:szCs w:val="24"/>
        </w:rPr>
        <w:t>5/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 w:rsidRPr="00501213">
        <w:rPr>
          <w:rFonts w:ascii="Arial" w:hAnsi="Arial" w:cs="Arial"/>
          <w:sz w:val="24"/>
          <w:szCs w:val="24"/>
        </w:rPr>
        <w:t>. §-</w:t>
      </w:r>
      <w:proofErr w:type="spellStart"/>
      <w:r w:rsidRPr="00501213">
        <w:rPr>
          <w:rFonts w:ascii="Arial" w:hAnsi="Arial" w:cs="Arial"/>
          <w:sz w:val="24"/>
          <w:szCs w:val="24"/>
        </w:rPr>
        <w:t>szal</w:t>
      </w:r>
      <w:proofErr w:type="spellEnd"/>
      <w:r w:rsidRPr="00501213">
        <w:rPr>
          <w:rFonts w:ascii="Arial" w:hAnsi="Arial" w:cs="Arial"/>
          <w:sz w:val="24"/>
          <w:szCs w:val="24"/>
        </w:rPr>
        <w:t>:</w:t>
      </w:r>
    </w:p>
    <w:p w:rsidR="007B4E2C" w:rsidRPr="00501213" w:rsidRDefault="007B4E2C" w:rsidP="007B4E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4E2C" w:rsidRPr="00501213" w:rsidRDefault="007B4E2C" w:rsidP="007B4E2C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501213">
        <w:rPr>
          <w:rFonts w:ascii="Arial" w:hAnsi="Arial" w:cs="Arial"/>
          <w:i/>
          <w:sz w:val="24"/>
          <w:szCs w:val="24"/>
        </w:rPr>
        <w:t>„Közszolgálati Tisztviselők Napja</w:t>
      </w:r>
    </w:p>
    <w:p w:rsidR="007B4E2C" w:rsidRPr="00501213" w:rsidRDefault="007B4E2C" w:rsidP="007B4E2C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7B4E2C" w:rsidRPr="00501213" w:rsidRDefault="007B4E2C" w:rsidP="007B4E2C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5/A</w:t>
      </w:r>
      <w:r w:rsidRPr="00501213">
        <w:rPr>
          <w:rFonts w:ascii="Arial" w:hAnsi="Arial" w:cs="Arial"/>
          <w:i/>
          <w:sz w:val="24"/>
          <w:szCs w:val="24"/>
        </w:rPr>
        <w:t>.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501213">
        <w:rPr>
          <w:rFonts w:ascii="Arial" w:hAnsi="Arial" w:cs="Arial"/>
          <w:i/>
          <w:sz w:val="24"/>
          <w:szCs w:val="24"/>
        </w:rPr>
        <w:t>§</w:t>
      </w:r>
    </w:p>
    <w:p w:rsidR="007B4E2C" w:rsidRPr="00501213" w:rsidRDefault="007B4E2C" w:rsidP="007B4E2C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7B4E2C" w:rsidRPr="00501213" w:rsidRDefault="007B4E2C" w:rsidP="007B4E2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501213">
        <w:rPr>
          <w:rFonts w:ascii="Arial" w:hAnsi="Arial" w:cs="Arial"/>
          <w:i/>
          <w:sz w:val="24"/>
          <w:szCs w:val="24"/>
        </w:rPr>
        <w:t>A Hajdúszoboszlói Polgármesteri Hivatal köztisztviselői számára a Közszolgálati Tisztviselők Napja, július 1-je</w:t>
      </w:r>
      <w:r>
        <w:rPr>
          <w:rFonts w:ascii="Arial" w:hAnsi="Arial" w:cs="Arial"/>
          <w:i/>
          <w:sz w:val="24"/>
          <w:szCs w:val="24"/>
        </w:rPr>
        <w:t>,</w:t>
      </w:r>
      <w:r w:rsidRPr="00501213">
        <w:rPr>
          <w:rFonts w:ascii="Arial" w:hAnsi="Arial" w:cs="Arial"/>
          <w:i/>
          <w:sz w:val="24"/>
          <w:szCs w:val="24"/>
        </w:rPr>
        <w:t xml:space="preserve"> munkaszüneti nap.”</w:t>
      </w:r>
    </w:p>
    <w:p w:rsidR="007B4E2C" w:rsidRPr="00501213" w:rsidRDefault="007B4E2C" w:rsidP="007B4E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4E2C" w:rsidRPr="00501213" w:rsidRDefault="007B4E2C" w:rsidP="007B4E2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1213">
        <w:rPr>
          <w:rFonts w:ascii="Arial" w:hAnsi="Arial" w:cs="Arial"/>
          <w:b/>
          <w:sz w:val="24"/>
          <w:szCs w:val="24"/>
        </w:rPr>
        <w:t>2. §</w:t>
      </w:r>
    </w:p>
    <w:p w:rsidR="007B4E2C" w:rsidRPr="00501213" w:rsidRDefault="007B4E2C" w:rsidP="007B4E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4E2C" w:rsidRPr="00501213" w:rsidRDefault="007B4E2C" w:rsidP="007B4E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213">
        <w:rPr>
          <w:rFonts w:ascii="Arial" w:hAnsi="Arial" w:cs="Arial"/>
          <w:sz w:val="24"/>
          <w:szCs w:val="24"/>
        </w:rPr>
        <w:t>E rendelet kihirdetése napján lép hatályba, de rendelkezéseit 2021. július 1-től kell alkalmazni.</w:t>
      </w:r>
    </w:p>
    <w:p w:rsidR="007B4E2C" w:rsidRDefault="007B4E2C" w:rsidP="007B4E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4E2C" w:rsidRDefault="007B4E2C" w:rsidP="007B4E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4E2C" w:rsidRPr="00501213" w:rsidRDefault="007B4E2C" w:rsidP="007B4E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B4E2C" w:rsidRPr="002F14DD" w:rsidRDefault="007B4E2C" w:rsidP="007B4E2C">
      <w:pPr>
        <w:spacing w:after="0" w:line="240" w:lineRule="auto"/>
        <w:ind w:right="-24"/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</w:pPr>
      <w:r w:rsidRPr="002F14DD"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  <w:t xml:space="preserve">          Czeglédi </w:t>
      </w:r>
      <w:proofErr w:type="gramStart"/>
      <w:r w:rsidRPr="002F14DD"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  <w:t>Gyula</w:t>
      </w:r>
      <w:r w:rsidRPr="002F14DD"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  <w:tab/>
      </w:r>
      <w:r w:rsidRPr="002F14DD"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  <w:tab/>
      </w:r>
      <w:r w:rsidRPr="002F14DD"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  <w:tab/>
      </w:r>
      <w:r w:rsidRPr="002F14DD"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  <w:tab/>
      </w:r>
      <w:r w:rsidRPr="002F14DD"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  <w:tab/>
        <w:t xml:space="preserve">        Dr.</w:t>
      </w:r>
      <w:proofErr w:type="gramEnd"/>
      <w:r w:rsidRPr="002F14DD"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  <w:t xml:space="preserve"> Korpos Szabolcs</w:t>
      </w:r>
    </w:p>
    <w:p w:rsidR="007B4E2C" w:rsidRPr="0094156C" w:rsidRDefault="007B4E2C" w:rsidP="007B4E2C">
      <w:pPr>
        <w:spacing w:after="0" w:line="240" w:lineRule="auto"/>
        <w:ind w:right="-24"/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</w:pPr>
      <w:r w:rsidRPr="002F14DD"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  <w:t xml:space="preserve">           </w:t>
      </w:r>
      <w:proofErr w:type="gramStart"/>
      <w:r w:rsidRPr="002F14DD"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  <w:t>polgármester</w:t>
      </w:r>
      <w:proofErr w:type="gramEnd"/>
      <w:r w:rsidRPr="002F14DD"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  <w:tab/>
      </w:r>
      <w:r w:rsidRPr="002F14DD"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  <w:tab/>
      </w:r>
      <w:r w:rsidRPr="002F14DD"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  <w:tab/>
      </w:r>
      <w:r w:rsidRPr="002F14DD"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  <w:tab/>
      </w:r>
      <w:r w:rsidRPr="002F14DD"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  <w:tab/>
      </w:r>
      <w:r w:rsidRPr="002F14DD">
        <w:rPr>
          <w:rFonts w:ascii="Arial" w:eastAsia="Times New Roman" w:hAnsi="Arial" w:cs="Times New Roman"/>
          <w:b/>
          <w:i/>
          <w:sz w:val="24"/>
          <w:szCs w:val="24"/>
          <w:lang w:eastAsia="hu-HU"/>
        </w:rPr>
        <w:tab/>
        <w:t xml:space="preserve">         jegyző</w:t>
      </w:r>
    </w:p>
    <w:p w:rsidR="00F51122" w:rsidRDefault="00F51122"/>
    <w:sectPr w:rsidR="00F51122" w:rsidSect="0094156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E2C"/>
    <w:rsid w:val="007B4E2C"/>
    <w:rsid w:val="00F51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25DF"/>
  <w15:chartTrackingRefBased/>
  <w15:docId w15:val="{D31CDDB7-C7ED-43DA-A3AA-AC13AFF64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B4E2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2021-08-27T07:43:00Z</dcterms:created>
  <dcterms:modified xsi:type="dcterms:W3CDTF">2021-08-27T07:43:00Z</dcterms:modified>
</cp:coreProperties>
</file>